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CF" w:rsidRPr="00B430B0" w:rsidRDefault="00EC0ECF" w:rsidP="00EC0ECF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16</w:t>
      </w:r>
      <w:r w:rsidRPr="00B430B0">
        <w:rPr>
          <w:rFonts w:ascii="Arial" w:hAnsi="Arial" w:cs="Arial"/>
          <w:b/>
          <w:caps/>
          <w:sz w:val="32"/>
          <w:szCs w:val="32"/>
        </w:rPr>
        <w:t>.1</w:t>
      </w:r>
      <w:r>
        <w:rPr>
          <w:rFonts w:ascii="Arial" w:hAnsi="Arial" w:cs="Arial"/>
          <w:b/>
          <w:caps/>
          <w:sz w:val="32"/>
          <w:szCs w:val="32"/>
        </w:rPr>
        <w:t>0</w:t>
      </w:r>
      <w:r w:rsidRPr="00B430B0">
        <w:rPr>
          <w:rFonts w:ascii="Arial" w:hAnsi="Arial" w:cs="Arial"/>
          <w:b/>
          <w:caps/>
          <w:sz w:val="32"/>
          <w:szCs w:val="32"/>
        </w:rPr>
        <w:t xml:space="preserve">.2023 </w:t>
      </w:r>
      <w:r w:rsidRPr="00B430B0">
        <w:rPr>
          <w:rFonts w:ascii="Arial" w:hAnsi="Arial" w:cs="Arial"/>
          <w:b/>
          <w:sz w:val="32"/>
          <w:szCs w:val="32"/>
        </w:rPr>
        <w:t>г</w:t>
      </w:r>
      <w:r w:rsidRPr="00B430B0">
        <w:rPr>
          <w:rFonts w:ascii="Arial" w:hAnsi="Arial" w:cs="Arial"/>
          <w:b/>
          <w:caps/>
          <w:sz w:val="32"/>
          <w:szCs w:val="32"/>
        </w:rPr>
        <w:t>. № 4</w:t>
      </w:r>
      <w:r>
        <w:rPr>
          <w:rFonts w:ascii="Arial" w:hAnsi="Arial" w:cs="Arial"/>
          <w:b/>
          <w:caps/>
          <w:sz w:val="32"/>
          <w:szCs w:val="32"/>
        </w:rPr>
        <w:t>4</w:t>
      </w:r>
    </w:p>
    <w:p w:rsidR="00EC0ECF" w:rsidRPr="00B430B0" w:rsidRDefault="00EC0ECF" w:rsidP="00EC0ECF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C0ECF" w:rsidRPr="00B430B0" w:rsidRDefault="00EC0ECF" w:rsidP="00EC0EC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C0ECF" w:rsidRPr="00B430B0" w:rsidRDefault="00EC0ECF" w:rsidP="00EC0EC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EC0ECF" w:rsidRPr="00B430B0" w:rsidRDefault="00EC0ECF" w:rsidP="00EC0ECF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EC0ECF" w:rsidRPr="00B430B0" w:rsidRDefault="00EC0ECF" w:rsidP="00EC0ECF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EC0ECF" w:rsidRPr="007216ED" w:rsidRDefault="00EC0ECF" w:rsidP="00EC0ECF">
      <w:pPr>
        <w:spacing w:before="1" w:line="247" w:lineRule="auto"/>
        <w:ind w:left="3328" w:right="615" w:hanging="2220"/>
        <w:rPr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 xml:space="preserve">                         Постановление</w:t>
      </w:r>
    </w:p>
    <w:p w:rsidR="00EC0ECF" w:rsidRPr="00840895" w:rsidRDefault="00EC0ECF" w:rsidP="00EC0ECF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EC0ECF" w:rsidRPr="007216ED" w:rsidRDefault="00EC0ECF" w:rsidP="00EC0E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16ED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Pr="007216ED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«ХОХОРСК»,</w:t>
      </w:r>
      <w:r w:rsidRPr="007216ED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C0ECF" w:rsidRPr="00840895" w:rsidRDefault="00EC0ECF" w:rsidP="00EC0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CF" w:rsidRPr="007216ED" w:rsidRDefault="00EC0ECF" w:rsidP="00EC0EC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7216ED">
        <w:rPr>
          <w:rFonts w:ascii="Arial" w:hAnsi="Arial" w:cs="Arial"/>
          <w:kern w:val="2"/>
          <w:sz w:val="24"/>
          <w:szCs w:val="24"/>
        </w:rPr>
        <w:t>В соответствии с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7216ED">
        <w:rPr>
          <w:rFonts w:ascii="Arial" w:hAnsi="Arial" w:cs="Arial"/>
          <w:sz w:val="24"/>
          <w:szCs w:val="24"/>
        </w:rPr>
        <w:t xml:space="preserve">, Федеральным законом от 25 декабря 2008 года № 273-ФЗ «О противодействии коррупции», </w:t>
      </w:r>
      <w:r w:rsidRPr="007216ED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216ED">
        <w:rPr>
          <w:rFonts w:ascii="Arial" w:hAnsi="Arial" w:cs="Arial"/>
          <w:bCs/>
          <w:kern w:val="2"/>
          <w:sz w:val="24"/>
          <w:szCs w:val="24"/>
        </w:rPr>
        <w:t>руководствуясь  Устав</w:t>
      </w:r>
      <w:r>
        <w:rPr>
          <w:rFonts w:ascii="Arial" w:hAnsi="Arial" w:cs="Arial"/>
          <w:bCs/>
          <w:kern w:val="2"/>
          <w:sz w:val="24"/>
          <w:szCs w:val="24"/>
        </w:rPr>
        <w:t>ом</w:t>
      </w:r>
      <w:r w:rsidRPr="007216E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7216ED">
        <w:rPr>
          <w:rFonts w:ascii="Arial" w:hAnsi="Arial" w:cs="Arial"/>
          <w:kern w:val="2"/>
          <w:sz w:val="24"/>
          <w:szCs w:val="24"/>
        </w:rPr>
        <w:t>муниципального образования «Хохорск»</w:t>
      </w:r>
      <w:r w:rsidRPr="007216ED">
        <w:rPr>
          <w:rFonts w:ascii="Arial" w:hAnsi="Arial" w:cs="Arial"/>
          <w:bCs/>
          <w:kern w:val="2"/>
          <w:sz w:val="24"/>
          <w:szCs w:val="24"/>
        </w:rPr>
        <w:t>, администрация муниципального</w:t>
      </w:r>
      <w:proofErr w:type="gramEnd"/>
      <w:r w:rsidRPr="007216ED">
        <w:rPr>
          <w:rFonts w:ascii="Arial" w:hAnsi="Arial" w:cs="Arial"/>
          <w:bCs/>
          <w:kern w:val="2"/>
          <w:sz w:val="24"/>
          <w:szCs w:val="24"/>
        </w:rPr>
        <w:t xml:space="preserve"> образования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7216ED">
        <w:rPr>
          <w:rFonts w:ascii="Arial" w:hAnsi="Arial" w:cs="Arial"/>
          <w:kern w:val="2"/>
          <w:sz w:val="24"/>
          <w:szCs w:val="24"/>
        </w:rPr>
        <w:t>«Хохорск»</w:t>
      </w:r>
      <w:r w:rsidRPr="007216ED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Pr="007216ED">
        <w:rPr>
          <w:rFonts w:ascii="Arial" w:hAnsi="Arial" w:cs="Arial"/>
          <w:kern w:val="2"/>
          <w:sz w:val="24"/>
          <w:szCs w:val="24"/>
        </w:rPr>
        <w:t xml:space="preserve"> </w:t>
      </w:r>
    </w:p>
    <w:p w:rsidR="00EC0ECF" w:rsidRDefault="00EC0ECF" w:rsidP="00EC0EC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EC0ECF" w:rsidRPr="007216ED" w:rsidRDefault="00EC0ECF" w:rsidP="00EC0EC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7216ED">
        <w:rPr>
          <w:rFonts w:ascii="Arial" w:hAnsi="Arial" w:cs="Arial"/>
          <w:bCs/>
          <w:kern w:val="2"/>
          <w:sz w:val="32"/>
          <w:szCs w:val="32"/>
        </w:rPr>
        <w:t>ПОСТАНОВЛЯЕТ:</w:t>
      </w:r>
    </w:p>
    <w:p w:rsidR="00EC0ECF" w:rsidRPr="00840895" w:rsidRDefault="00EC0ECF" w:rsidP="00EC0EC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C0ECF" w:rsidRPr="00883BCA" w:rsidRDefault="00EC0ECF" w:rsidP="00EC0EC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83BCA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муниципального образования </w:t>
      </w:r>
      <w:r w:rsidRPr="00883BCA">
        <w:rPr>
          <w:rFonts w:ascii="Arial" w:hAnsi="Arial" w:cs="Arial"/>
          <w:kern w:val="2"/>
          <w:sz w:val="24"/>
          <w:szCs w:val="24"/>
        </w:rPr>
        <w:t>«Хохорск»</w:t>
      </w:r>
      <w:r w:rsidRPr="00883BCA">
        <w:rPr>
          <w:rFonts w:ascii="Arial" w:hAnsi="Arial" w:cs="Arial"/>
          <w:bCs/>
          <w:kern w:val="2"/>
          <w:sz w:val="24"/>
          <w:szCs w:val="24"/>
        </w:rPr>
        <w:t>,</w:t>
      </w:r>
      <w:r w:rsidRPr="00883BCA">
        <w:rPr>
          <w:rFonts w:ascii="Arial" w:hAnsi="Arial" w:cs="Arial"/>
          <w:kern w:val="2"/>
          <w:sz w:val="24"/>
          <w:szCs w:val="24"/>
        </w:rPr>
        <w:t xml:space="preserve"> ответственном за профилактику коррупционных и иных правонарушений (прилагается)</w:t>
      </w:r>
      <w:r w:rsidRPr="00883BCA">
        <w:rPr>
          <w:rFonts w:ascii="Arial" w:hAnsi="Arial" w:cs="Arial"/>
          <w:bCs/>
          <w:kern w:val="2"/>
          <w:sz w:val="24"/>
          <w:szCs w:val="24"/>
        </w:rPr>
        <w:t>.</w:t>
      </w:r>
    </w:p>
    <w:p w:rsidR="00EC0ECF" w:rsidRPr="00852973" w:rsidRDefault="00EC0ECF" w:rsidP="00EC0E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52973">
        <w:rPr>
          <w:rFonts w:ascii="Arial" w:hAnsi="Arial" w:cs="Arial"/>
          <w:sz w:val="24"/>
          <w:szCs w:val="24"/>
        </w:rPr>
        <w:t xml:space="preserve">.Настоящее постановление опубликовать на официальном сайте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</w:t>
      </w:r>
      <w:r w:rsidRPr="00852973">
        <w:rPr>
          <w:rFonts w:ascii="Arial" w:hAnsi="Arial" w:cs="Arial"/>
          <w:sz w:val="24"/>
          <w:szCs w:val="24"/>
        </w:rPr>
        <w:t>ск</w:t>
      </w:r>
      <w:r>
        <w:rPr>
          <w:rFonts w:ascii="Arial" w:hAnsi="Arial" w:cs="Arial"/>
          <w:sz w:val="24"/>
          <w:szCs w:val="24"/>
        </w:rPr>
        <w:t>ий</w:t>
      </w:r>
      <w:proofErr w:type="spellEnd"/>
      <w:r w:rsidRPr="00852973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ый</w:t>
      </w:r>
      <w:r w:rsidRPr="00852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район»</w:t>
      </w:r>
      <w:r w:rsidRPr="0085297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EC0ECF" w:rsidRPr="00852973" w:rsidRDefault="00EC0ECF" w:rsidP="00EC0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973">
        <w:rPr>
          <w:rFonts w:ascii="Arial" w:hAnsi="Arial" w:cs="Arial"/>
          <w:sz w:val="24"/>
          <w:szCs w:val="24"/>
        </w:rPr>
        <w:t xml:space="preserve">          </w:t>
      </w:r>
      <w:r w:rsidRPr="008529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 Контроль за исполнение</w:t>
      </w:r>
      <w:r w:rsidRPr="00852973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EC0ECF" w:rsidRDefault="00EC0ECF" w:rsidP="00EC0ECF">
      <w:pPr>
        <w:jc w:val="both"/>
        <w:rPr>
          <w:sz w:val="26"/>
          <w:szCs w:val="26"/>
        </w:rPr>
      </w:pPr>
    </w:p>
    <w:p w:rsidR="00EC0ECF" w:rsidRPr="00432654" w:rsidRDefault="00EC0ECF" w:rsidP="00EC0E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32654">
        <w:rPr>
          <w:rFonts w:ascii="Arial" w:hAnsi="Arial" w:cs="Arial"/>
          <w:color w:val="333333"/>
        </w:rPr>
        <w:t> Глава муниципального образования «Хохорск»</w:t>
      </w:r>
    </w:p>
    <w:p w:rsidR="00EC0ECF" w:rsidRPr="00852973" w:rsidRDefault="00EC0ECF" w:rsidP="00EC0E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 w:rsidRPr="00432654">
        <w:rPr>
          <w:rFonts w:ascii="Arial" w:hAnsi="Arial" w:cs="Arial"/>
          <w:color w:val="333333"/>
        </w:rPr>
        <w:t>В.А.Барлуков</w:t>
      </w:r>
      <w:proofErr w:type="spellEnd"/>
    </w:p>
    <w:p w:rsidR="00EC0ECF" w:rsidRPr="00852973" w:rsidRDefault="00EC0ECF" w:rsidP="00EC0ECF">
      <w:pPr>
        <w:spacing w:after="0" w:line="240" w:lineRule="auto"/>
        <w:jc w:val="both"/>
        <w:rPr>
          <w:rFonts w:ascii="Courier New" w:hAnsi="Courier New" w:cs="Courier New"/>
        </w:rPr>
      </w:pPr>
      <w:r w:rsidRPr="00852973">
        <w:rPr>
          <w:rFonts w:ascii="Courier New" w:hAnsi="Courier New" w:cs="Courier New"/>
        </w:rPr>
        <w:t xml:space="preserve">                                                                                                           </w:t>
      </w:r>
    </w:p>
    <w:p w:rsidR="00EC0ECF" w:rsidRDefault="00EC0ECF" w:rsidP="00EC0ECF">
      <w:pPr>
        <w:spacing w:after="0" w:line="240" w:lineRule="auto"/>
        <w:jc w:val="right"/>
        <w:rPr>
          <w:rFonts w:ascii="Courier New" w:hAnsi="Courier New" w:cs="Courier New"/>
        </w:rPr>
      </w:pPr>
    </w:p>
    <w:p w:rsidR="00EC0ECF" w:rsidRDefault="00EC0ECF" w:rsidP="00EC0ECF">
      <w:pPr>
        <w:spacing w:after="0" w:line="240" w:lineRule="auto"/>
        <w:jc w:val="right"/>
        <w:rPr>
          <w:rFonts w:ascii="Courier New" w:hAnsi="Courier New" w:cs="Courier New"/>
        </w:rPr>
      </w:pPr>
      <w:r w:rsidRPr="00706F08">
        <w:rPr>
          <w:rFonts w:ascii="Courier New" w:hAnsi="Courier New" w:cs="Courier New"/>
        </w:rPr>
        <w:t>Прилож</w:t>
      </w:r>
      <w:r>
        <w:rPr>
          <w:rFonts w:ascii="Courier New" w:hAnsi="Courier New" w:cs="Courier New"/>
        </w:rPr>
        <w:t>ение 1 к постановлению администрации</w:t>
      </w:r>
    </w:p>
    <w:p w:rsidR="00EC0ECF" w:rsidRPr="00883BCA" w:rsidRDefault="00EC0ECF" w:rsidP="00EC0ECF">
      <w:pPr>
        <w:spacing w:after="0" w:line="240" w:lineRule="auto"/>
        <w:jc w:val="right"/>
        <w:rPr>
          <w:sz w:val="28"/>
          <w:szCs w:val="28"/>
        </w:rPr>
      </w:pPr>
      <w:r>
        <w:rPr>
          <w:rFonts w:ascii="Courier New" w:hAnsi="Courier New" w:cs="Courier New"/>
        </w:rPr>
        <w:t>От 16.10.2023 г. №44</w:t>
      </w:r>
    </w:p>
    <w:p w:rsidR="00EC0ECF" w:rsidRPr="00840895" w:rsidRDefault="00EC0ECF" w:rsidP="00EC0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CF" w:rsidRPr="00840895" w:rsidRDefault="00EC0ECF" w:rsidP="00EC0E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CF" w:rsidRPr="00883BCA" w:rsidRDefault="00EC0ECF" w:rsidP="00EC0EC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83BCA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EC0ECF" w:rsidRPr="00883BCA" w:rsidRDefault="00EC0ECF" w:rsidP="00EC0ECF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883BCA">
        <w:rPr>
          <w:rFonts w:ascii="Arial" w:hAnsi="Arial" w:cs="Arial"/>
          <w:b/>
          <w:bCs/>
          <w:color w:val="000000"/>
          <w:sz w:val="24"/>
          <w:szCs w:val="24"/>
        </w:rPr>
        <w:t xml:space="preserve">о </w:t>
      </w:r>
      <w:r w:rsidRPr="00883BCA">
        <w:rPr>
          <w:rFonts w:ascii="Arial" w:hAnsi="Arial" w:cs="Arial"/>
          <w:b/>
          <w:bCs/>
          <w:kern w:val="2"/>
          <w:sz w:val="24"/>
          <w:szCs w:val="24"/>
        </w:rPr>
        <w:t xml:space="preserve">должностном лице администрации </w:t>
      </w:r>
    </w:p>
    <w:p w:rsidR="00EC0ECF" w:rsidRPr="00883BCA" w:rsidRDefault="00EC0ECF" w:rsidP="00EC0ECF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83BCA">
        <w:rPr>
          <w:rFonts w:ascii="Arial" w:hAnsi="Arial" w:cs="Arial"/>
          <w:b/>
          <w:bCs/>
          <w:kern w:val="2"/>
          <w:sz w:val="24"/>
          <w:szCs w:val="24"/>
        </w:rPr>
        <w:t xml:space="preserve">муниципального образования </w:t>
      </w:r>
      <w:r w:rsidRPr="00883BCA">
        <w:rPr>
          <w:rFonts w:ascii="Arial" w:hAnsi="Arial" w:cs="Arial"/>
          <w:b/>
          <w:kern w:val="2"/>
          <w:sz w:val="24"/>
          <w:szCs w:val="24"/>
        </w:rPr>
        <w:t>«Хохорск»</w:t>
      </w:r>
      <w:r w:rsidRPr="00883BCA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Pr="00883BCA">
        <w:rPr>
          <w:rFonts w:ascii="Arial" w:hAnsi="Arial" w:cs="Arial"/>
          <w:b/>
          <w:kern w:val="2"/>
          <w:sz w:val="24"/>
          <w:szCs w:val="24"/>
        </w:rPr>
        <w:t xml:space="preserve"> </w:t>
      </w:r>
    </w:p>
    <w:p w:rsidR="00EC0ECF" w:rsidRPr="00883BCA" w:rsidRDefault="00EC0ECF" w:rsidP="00EC0ECF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proofErr w:type="gramStart"/>
      <w:r w:rsidRPr="00883BCA">
        <w:rPr>
          <w:rFonts w:ascii="Arial" w:hAnsi="Arial" w:cs="Arial"/>
          <w:b/>
          <w:kern w:val="2"/>
          <w:sz w:val="24"/>
          <w:szCs w:val="24"/>
        </w:rPr>
        <w:t>ответственном</w:t>
      </w:r>
      <w:proofErr w:type="gramEnd"/>
      <w:r w:rsidRPr="00883BCA">
        <w:rPr>
          <w:rFonts w:ascii="Arial" w:hAnsi="Arial" w:cs="Arial"/>
          <w:b/>
          <w:kern w:val="2"/>
          <w:sz w:val="24"/>
          <w:szCs w:val="24"/>
        </w:rPr>
        <w:t xml:space="preserve"> за профилактику коррупционных и иных правонарушений</w:t>
      </w:r>
    </w:p>
    <w:p w:rsidR="00EC0ECF" w:rsidRPr="00BB323F" w:rsidRDefault="00EC0ECF" w:rsidP="00EC0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ECF" w:rsidRDefault="00EC0ECF" w:rsidP="00EC0EC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CF" w:rsidRDefault="00EC0ECF" w:rsidP="00EC0EC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CF" w:rsidRDefault="00EC0ECF" w:rsidP="00EC0EC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CF" w:rsidRDefault="00EC0ECF" w:rsidP="00EC0EC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CF" w:rsidRPr="004A4D44" w:rsidRDefault="00EC0ECF" w:rsidP="00EC0ECF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4A4D44">
        <w:rPr>
          <w:b/>
          <w:bCs/>
          <w:sz w:val="24"/>
          <w:szCs w:val="24"/>
        </w:rPr>
        <w:t>Раздел 1. Общие положения</w:t>
      </w:r>
    </w:p>
    <w:p w:rsidR="00EC0ECF" w:rsidRPr="004A4D44" w:rsidRDefault="00EC0ECF" w:rsidP="00EC0ECF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4A4D44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должностного лица администрации муниципального образования </w:t>
      </w:r>
      <w:r w:rsidRPr="004A4D44">
        <w:rPr>
          <w:rFonts w:ascii="Arial" w:hAnsi="Arial" w:cs="Arial"/>
          <w:kern w:val="2"/>
          <w:sz w:val="24"/>
          <w:szCs w:val="24"/>
        </w:rPr>
        <w:t>«Хохорск»</w:t>
      </w:r>
      <w:r w:rsidRPr="004A4D44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Pr="004A4D44">
        <w:rPr>
          <w:rFonts w:ascii="Arial" w:hAnsi="Arial" w:cs="Arial"/>
          <w:bCs/>
          <w:iCs/>
          <w:sz w:val="24"/>
          <w:szCs w:val="24"/>
        </w:rPr>
        <w:t xml:space="preserve"> (далее – администрация), ответственном за профилактику коррупционных и иных правонарушений (далее – должностное лицо).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4A4D44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4A4D44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5" w:history="1">
        <w:r w:rsidRPr="004A4D44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4A4D44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6" w:history="1">
        <w:r w:rsidRPr="004A4D44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4A4D44">
        <w:rPr>
          <w:rFonts w:ascii="Arial" w:hAnsi="Arial" w:cs="Arial"/>
          <w:bCs/>
          <w:iCs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D44">
        <w:rPr>
          <w:rFonts w:ascii="Arial" w:hAnsi="Arial" w:cs="Arial"/>
          <w:bCs/>
          <w:iCs/>
          <w:sz w:val="24"/>
          <w:szCs w:val="24"/>
        </w:rPr>
        <w:t>3. Обязанности должностного лица исполняет заместитель главы администрации</w:t>
      </w:r>
      <w:r w:rsidRPr="004A4D44">
        <w:rPr>
          <w:rFonts w:ascii="Arial" w:hAnsi="Arial" w:cs="Arial"/>
          <w:sz w:val="24"/>
          <w:szCs w:val="24"/>
        </w:rPr>
        <w:t>. Данные обязанности закреплены за ним в соответствии с должностной инструкцией.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4A4D44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4A4D44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4A4D44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EC0ECF" w:rsidRPr="004A4D44" w:rsidRDefault="00EC0ECF" w:rsidP="00EC0ECF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4A4D44">
        <w:rPr>
          <w:b/>
          <w:bCs/>
          <w:sz w:val="24"/>
          <w:szCs w:val="24"/>
        </w:rPr>
        <w:t>Раздел 2. Основные задачи должностного лица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г) осуществление контроля: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- 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-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C0ECF" w:rsidRPr="004A4D44" w:rsidRDefault="00EC0ECF" w:rsidP="00EC0E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A4D44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 xml:space="preserve">в) обеспечение деятельности комиссии администрации по соблюдению требований к служебному поведению муниципальных служащих и </w:t>
      </w:r>
      <w:r w:rsidRPr="004A4D44">
        <w:rPr>
          <w:rFonts w:ascii="Arial" w:hAnsi="Arial" w:cs="Arial"/>
          <w:bCs/>
          <w:sz w:val="24"/>
          <w:szCs w:val="24"/>
        </w:rPr>
        <w:lastRenderedPageBreak/>
        <w:t xml:space="preserve">урегулированию конфликта интересов, исполнение обязанностей секретаря в </w:t>
      </w:r>
      <w:r w:rsidRPr="004A4D44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4A4D44">
        <w:rPr>
          <w:rFonts w:ascii="Arial" w:hAnsi="Arial" w:cs="Arial"/>
          <w:bCs/>
          <w:sz w:val="24"/>
          <w:szCs w:val="24"/>
        </w:rPr>
        <w:t>;</w:t>
      </w:r>
    </w:p>
    <w:p w:rsidR="00EC0ECF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EC0ECF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ж) осуществление проверки: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-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-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- соблюдения муниципальными служащими запретов, ограничений и требований, установленных в целях противодействия коррупции;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и) анализ сведений: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-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-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- 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-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</w:t>
      </w:r>
      <w:r w:rsidRPr="004A4D44">
        <w:rPr>
          <w:rFonts w:ascii="Arial" w:hAnsi="Arial" w:cs="Arial"/>
          <w:bCs/>
          <w:sz w:val="24"/>
          <w:szCs w:val="24"/>
        </w:rPr>
        <w:lastRenderedPageBreak/>
        <w:t>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6. В целях реализации своих функций должностное лицо:</w:t>
      </w:r>
    </w:p>
    <w:p w:rsidR="00EC0ECF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EC0ECF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A4D44">
        <w:rPr>
          <w:rFonts w:ascii="Arial" w:hAnsi="Arial" w:cs="Arial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4A4D44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4A4D44">
        <w:rPr>
          <w:rFonts w:ascii="Arial" w:hAnsi="Arial" w:cs="Arial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4A4D44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4A4D44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ж)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</w:t>
      </w:r>
      <w:r w:rsidRPr="004A4D44">
        <w:rPr>
          <w:rFonts w:ascii="Arial" w:hAnsi="Arial" w:cs="Arial"/>
          <w:sz w:val="24"/>
          <w:szCs w:val="24"/>
        </w:rPr>
        <w:t>;</w:t>
      </w:r>
    </w:p>
    <w:p w:rsidR="00EC0ECF" w:rsidRPr="004A4D44" w:rsidRDefault="00EC0ECF" w:rsidP="00EC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A4D44">
        <w:rPr>
          <w:rFonts w:ascii="Arial" w:hAnsi="Arial" w:cs="Arial"/>
          <w:bCs/>
          <w:sz w:val="24"/>
          <w:szCs w:val="24"/>
        </w:rPr>
        <w:t>з) проводит иные мероприятия, направленные на противодействие коррупции.</w:t>
      </w:r>
    </w:p>
    <w:p w:rsidR="00EC0ECF" w:rsidRPr="004A4D44" w:rsidRDefault="00EC0ECF" w:rsidP="00EC0ECF">
      <w:pPr>
        <w:rPr>
          <w:rFonts w:ascii="Arial" w:hAnsi="Arial" w:cs="Arial"/>
          <w:sz w:val="24"/>
          <w:szCs w:val="24"/>
        </w:rPr>
      </w:pPr>
    </w:p>
    <w:p w:rsidR="003B7D77" w:rsidRDefault="003B7D77">
      <w:bookmarkStart w:id="0" w:name="_GoBack"/>
      <w:bookmarkEnd w:id="0"/>
    </w:p>
    <w:sectPr w:rsidR="003B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D7"/>
    <w:rsid w:val="003B7D77"/>
    <w:rsid w:val="00EC0ECF"/>
    <w:rsid w:val="00E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nhideWhenUsed/>
    <w:qFormat/>
    <w:rsid w:val="00EC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C0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C0E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0E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nhideWhenUsed/>
    <w:qFormat/>
    <w:rsid w:val="00EC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C0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C0E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0E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5" Type="http://schemas.openxmlformats.org/officeDocument/2006/relationships/hyperlink" Target="consultantplus://offline/ref=60A93C2873A543CEAC80F60FD39F53E70F5FC2D85E6998D584E51DD8A60F21A34B12CAE0CA7CAABC5F5D9Bk7O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2023-11-03T01:04:00Z</dcterms:created>
  <dcterms:modified xsi:type="dcterms:W3CDTF">2023-11-03T01:04:00Z</dcterms:modified>
</cp:coreProperties>
</file>